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EC640F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C64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08F10334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1584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50:19:0050622:571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Рузский городской округ, посёлок детского городка "Дружба"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0F963EE3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0778A661" w14:textId="77777777" w:rsidR="00EA54C8" w:rsidRPr="00D713D5" w:rsidRDefault="00EA54C8" w:rsidP="00EA54C8">
      <w:pPr>
        <w:pStyle w:val="a3"/>
        <w:rPr>
          <w:rFonts w:eastAsia="Times New Roman"/>
          <w:sz w:val="24"/>
          <w:szCs w:val="24"/>
        </w:rPr>
      </w:pPr>
      <w:r w:rsidRPr="00D713D5">
        <w:rPr>
          <w:rFonts w:eastAsia="Times New Roman"/>
          <w:sz w:val="24"/>
          <w:szCs w:val="24"/>
        </w:rPr>
        <w:t>1.3.</w:t>
      </w:r>
      <w:r w:rsidRPr="00C63A58">
        <w:rPr>
          <w:rFonts w:eastAsia="Times New Roman"/>
          <w:sz w:val="24"/>
          <w:szCs w:val="24"/>
          <w:lang w:val="en-US"/>
        </w:rPr>
        <w:t> </w:t>
      </w:r>
      <w:r w:rsidRPr="00C63A58">
        <w:rPr>
          <w:rFonts w:eastAsia="Times New Roman"/>
          <w:sz w:val="24"/>
          <w:szCs w:val="24"/>
        </w:rPr>
        <w:t>На</w:t>
      </w:r>
      <w:r w:rsidRPr="00D713D5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</w:t>
      </w:r>
      <w:r w:rsidRPr="00C63A58">
        <w:rPr>
          <w:rFonts w:eastAsia="Times New Roman"/>
          <w:sz w:val="24"/>
          <w:szCs w:val="24"/>
        </w:rPr>
        <w:t>частке</w:t>
      </w:r>
      <w:r w:rsidRPr="00D713D5">
        <w:rPr>
          <w:rFonts w:eastAsia="Times New Roman"/>
          <w:sz w:val="24"/>
          <w:szCs w:val="24"/>
        </w:rPr>
        <w:t xml:space="preserve"> </w:t>
      </w:r>
      <w:r w:rsidRPr="00C63A58">
        <w:rPr>
          <w:rFonts w:eastAsia="Times New Roman"/>
          <w:sz w:val="24"/>
          <w:szCs w:val="24"/>
        </w:rPr>
        <w:t>расположены</w:t>
      </w:r>
      <w:r w:rsidRPr="00D713D5">
        <w:rPr>
          <w:rFonts w:eastAsia="Times New Roman"/>
          <w:sz w:val="24"/>
          <w:szCs w:val="24"/>
        </w:rPr>
        <w:t xml:space="preserve">: </w:t>
      </w:r>
    </w:p>
    <w:p w14:paraId="5E80D5C8" w14:textId="77777777" w:rsidR="00EC640F" w:rsidRDefault="00EA54C8" w:rsidP="00EA54C8">
      <w:pPr>
        <w:pStyle w:val="a3"/>
        <w:rPr>
          <w:rFonts w:eastAsia="Times New Roman"/>
          <w:sz w:val="24"/>
          <w:szCs w:val="24"/>
        </w:rPr>
      </w:pPr>
      <w:r w:rsidRPr="00D713D5">
        <w:rPr>
          <w:rFonts w:eastAsia="Times New Roman"/>
          <w:sz w:val="24"/>
          <w:szCs w:val="24"/>
        </w:rPr>
        <w:t>В границах земельного участка расположено: сооружение коммунального хозяйства - Теплотрасса 1000 м  КН 50:19:0050622:209</w:t>
      </w:r>
      <w:r w:rsidR="00EC640F">
        <w:rPr>
          <w:rFonts w:eastAsia="Times New Roman"/>
          <w:sz w:val="24"/>
          <w:szCs w:val="24"/>
        </w:rPr>
        <w:t>.</w:t>
      </w:r>
    </w:p>
    <w:p w14:paraId="3A938D56" w14:textId="76E8DD5B" w:rsidR="00EA54C8" w:rsidRPr="00D713D5" w:rsidRDefault="00EA54C8" w:rsidP="00EA54C8">
      <w:pPr>
        <w:pStyle w:val="a3"/>
        <w:rPr>
          <w:rFonts w:eastAsia="Times New Roman"/>
          <w:sz w:val="24"/>
          <w:szCs w:val="24"/>
        </w:rPr>
      </w:pPr>
      <w:r w:rsidRPr="00D713D5">
        <w:rPr>
          <w:rFonts w:eastAsia="Times New Roman"/>
          <w:sz w:val="24"/>
          <w:szCs w:val="24"/>
        </w:rPr>
        <w:t>Обеспечить доступ представителей собственника или представителей организации, осуществляющей эксплуатацию инженерных коммуникаций, к объекту в целях обеспечения безопасности.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0385E26A" w14:textId="77777777" w:rsidR="00EC640F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(**).</w:t>
      </w:r>
    </w:p>
    <w:p w14:paraId="6BC92483" w14:textId="424BC15E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 xml:space="preserve">Земельный участок полностью расположен: Кубинка приаэродромная территория аэродрома. 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lastRenderedPageBreak/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lastRenderedPageBreak/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EC640F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EC640F">
              <w:rPr>
                <w:sz w:val="24"/>
                <w:szCs w:val="24"/>
                <w:lang w:val="ru-RU"/>
              </w:rPr>
              <w:t>:</w:t>
            </w:r>
            <w:r w:rsidR="005368D3" w:rsidRPr="00EC640F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EC640F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EC640F">
              <w:rPr>
                <w:noProof/>
                <w:sz w:val="24"/>
                <w:szCs w:val="24"/>
                <w:lang w:val="ru-RU"/>
              </w:rPr>
              <w:t>АДМИНИСТРАЦИЯ РУЗСКОГО ГОРОДСКОГО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EC640F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EC640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EC640F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11F74D2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C64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64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57579DF8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EC640F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1584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50:19:0050622:571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Рузский городской округ, посёлок детского городка "Дружба"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1B1F1" w14:textId="77777777" w:rsidR="005E0D27" w:rsidRDefault="005E0D27" w:rsidP="00195C19">
      <w:r>
        <w:separator/>
      </w:r>
    </w:p>
  </w:endnote>
  <w:endnote w:type="continuationSeparator" w:id="0">
    <w:p w14:paraId="73847FFC" w14:textId="77777777" w:rsidR="005E0D27" w:rsidRDefault="005E0D2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3383E8" w14:textId="77777777" w:rsidR="005E0D27" w:rsidRDefault="005E0D27" w:rsidP="00195C19">
      <w:r>
        <w:separator/>
      </w:r>
    </w:p>
  </w:footnote>
  <w:footnote w:type="continuationSeparator" w:id="0">
    <w:p w14:paraId="3AC92C18" w14:textId="77777777" w:rsidR="005E0D27" w:rsidRDefault="005E0D2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640F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9BFA1A-B01F-41C8-B68D-AF5C0B415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1705</Words>
  <Characters>9719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11</cp:revision>
  <cp:lastPrinted>2022-02-16T11:57:00Z</cp:lastPrinted>
  <dcterms:created xsi:type="dcterms:W3CDTF">2024-03-11T15:13:00Z</dcterms:created>
  <dcterms:modified xsi:type="dcterms:W3CDTF">2024-11-15T07:22:00Z</dcterms:modified>
</cp:coreProperties>
</file>